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海南省农业微生物种质资源保护单位确定申请表</w:t>
      </w:r>
    </w:p>
    <w:p>
      <w:pPr>
        <w:spacing w:line="590" w:lineRule="exact"/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填表时间：   年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月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</w:p>
    <w:tbl>
      <w:tblPr>
        <w:tblStyle w:val="3"/>
        <w:tblW w:w="92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948"/>
        <w:gridCol w:w="272"/>
        <w:gridCol w:w="836"/>
        <w:gridCol w:w="1079"/>
        <w:gridCol w:w="702"/>
        <w:gridCol w:w="1284"/>
        <w:gridCol w:w="1146"/>
        <w:gridCol w:w="2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73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确定名称</w:t>
            </w:r>
          </w:p>
        </w:tc>
        <w:tc>
          <w:tcPr>
            <w:tcW w:w="7274" w:type="dxa"/>
            <w:gridSpan w:val="6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73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依托单位</w:t>
            </w:r>
          </w:p>
        </w:tc>
        <w:tc>
          <w:tcPr>
            <w:tcW w:w="191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统一社会</w:t>
            </w:r>
          </w:p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信用代码</w:t>
            </w:r>
          </w:p>
        </w:tc>
        <w:tc>
          <w:tcPr>
            <w:tcW w:w="3373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73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91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通讯地址（邮编）</w:t>
            </w:r>
          </w:p>
        </w:tc>
        <w:tc>
          <w:tcPr>
            <w:tcW w:w="3373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73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91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373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73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电子信箱</w:t>
            </w:r>
          </w:p>
        </w:tc>
        <w:tc>
          <w:tcPr>
            <w:tcW w:w="191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8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传  真</w:t>
            </w:r>
          </w:p>
        </w:tc>
        <w:tc>
          <w:tcPr>
            <w:tcW w:w="3373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73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类  型</w:t>
            </w:r>
          </w:p>
        </w:tc>
        <w:tc>
          <w:tcPr>
            <w:tcW w:w="7274" w:type="dxa"/>
            <w:gridSpan w:val="6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保藏管理中心□           微生物资源库□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09" w:type="dxa"/>
            <w:gridSpan w:val="4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相关证件</w:t>
            </w:r>
          </w:p>
        </w:tc>
        <w:tc>
          <w:tcPr>
            <w:tcW w:w="6438" w:type="dxa"/>
            <w:gridSpan w:val="5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753" w:type="dxa"/>
            <w:vMerge w:val="restar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保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护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资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源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总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体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情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况</w:t>
            </w: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资源名称</w:t>
            </w: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保护方式</w:t>
            </w: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规模</w:t>
            </w:r>
          </w:p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（单位：株、份数）</w:t>
            </w: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资源来源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5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8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30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2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9247" w:type="dxa"/>
            <w:gridSpan w:val="9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spacing w:val="44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44"/>
                <w:sz w:val="24"/>
                <w:szCs w:val="24"/>
                <w:highlight w:val="none"/>
              </w:rPr>
              <w:t>申请材料清单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5" w:hRule="atLeast"/>
          <w:jc w:val="center"/>
        </w:trPr>
        <w:tc>
          <w:tcPr>
            <w:tcW w:w="9247" w:type="dxa"/>
            <w:gridSpan w:val="9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beforeLines="0" w:afterLines="0" w:line="240" w:lineRule="auto"/>
              <w:ind w:firstLine="218" w:firstLineChars="91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海南省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农业微生物种质资源保护单位确定申请表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 xml:space="preserve">            □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Lines="0" w:afterLines="0" w:line="240" w:lineRule="auto"/>
              <w:ind w:firstLine="218" w:firstLineChars="91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单位法人证书或企业法人营业执照、土地使用手续等有关证明复印件         □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Lines="0" w:afterLines="0" w:line="240" w:lineRule="auto"/>
              <w:ind w:firstLine="218" w:firstLineChars="91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.技术人员证明材料                                                     □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Lines="0" w:afterLines="0" w:line="240" w:lineRule="auto"/>
              <w:ind w:firstLine="218" w:firstLineChars="91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.收集保存种质资源情况报告                                             □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Lines="0" w:afterLines="0" w:line="240" w:lineRule="auto"/>
              <w:ind w:firstLine="218" w:firstLineChars="91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.主要保护对象所在地位置图和区界图等相关图件资料                       □</w:t>
            </w:r>
          </w:p>
          <w:p>
            <w:pPr>
              <w:widowControl/>
              <w:numPr>
                <w:ilvl w:val="0"/>
                <w:numId w:val="0"/>
              </w:numPr>
              <w:spacing w:beforeLines="0" w:afterLines="0" w:line="240" w:lineRule="auto"/>
              <w:ind w:firstLine="218" w:firstLineChars="91"/>
              <w:jc w:val="left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bidi="ar"/>
              </w:rPr>
              <w:t>.库（圃）管理规范、规程、标准等其他相关材料                          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申请单位意见</w:t>
            </w:r>
          </w:p>
        </w:tc>
        <w:tc>
          <w:tcPr>
            <w:tcW w:w="7546" w:type="dxa"/>
            <w:gridSpan w:val="7"/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33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48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负责人（签字）：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单位（盖章）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33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2793" w:firstLineChars="1164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1" w:hRule="atLeast"/>
          <w:jc w:val="center"/>
        </w:trPr>
        <w:tc>
          <w:tcPr>
            <w:tcW w:w="170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真实性承诺</w:t>
            </w:r>
          </w:p>
        </w:tc>
        <w:tc>
          <w:tcPr>
            <w:tcW w:w="7546" w:type="dxa"/>
            <w:gridSpan w:val="7"/>
            <w:noWrap w:val="0"/>
            <w:vAlign w:val="center"/>
          </w:tcPr>
          <w:p>
            <w:pPr>
              <w:spacing w:beforeLines="0" w:afterLines="0"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  <w:p>
            <w:pPr>
              <w:spacing w:beforeLines="0" w:afterLines="0"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本单位（个人）承诺所提交的省农业微生物种质资源保护单位申报材料内容真实、可靠。</w:t>
            </w:r>
          </w:p>
          <w:p>
            <w:pPr>
              <w:spacing w:beforeLines="0" w:afterLines="0"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  <w:p>
            <w:pPr>
              <w:spacing w:beforeLines="0" w:afterLines="0"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  <w:p>
            <w:pPr>
              <w:tabs>
                <w:tab w:val="left" w:pos="6930"/>
                <w:tab w:val="left" w:pos="7350"/>
              </w:tabs>
              <w:spacing w:beforeLines="0" w:afterLines="0"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负责人（签字）：       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单位（盖章）</w:t>
            </w:r>
          </w:p>
          <w:p>
            <w:pPr>
              <w:tabs>
                <w:tab w:val="left" w:pos="6930"/>
                <w:tab w:val="left" w:pos="7350"/>
              </w:tabs>
              <w:spacing w:beforeLines="0" w:afterLines="0" w:line="240" w:lineRule="auto"/>
              <w:ind w:firstLine="4560" w:firstLineChars="190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年  月  日</w:t>
            </w:r>
          </w:p>
        </w:tc>
      </w:tr>
    </w:tbl>
    <w:p>
      <w:pP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EF3ED9"/>
    <w:rsid w:val="3EAB0813"/>
    <w:rsid w:val="776A2926"/>
    <w:rsid w:val="7BCF00C4"/>
    <w:rsid w:val="CFE355C7"/>
    <w:rsid w:val="EF3DE26F"/>
    <w:rsid w:val="FF7CFA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49" w:lineRule="auto"/>
      <w:ind w:firstLine="400"/>
    </w:pPr>
    <w:rPr>
      <w:rFonts w:ascii="宋体" w:hAnsi="宋体" w:eastAsia="宋体" w:cs="宋体"/>
      <w:kern w:val="0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user</cp:lastModifiedBy>
  <dcterms:modified xsi:type="dcterms:W3CDTF">2026-10-19T17:46:47Z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978BAE8AC48AA1B7EC96D16AB7CC92DC</vt:lpwstr>
  </property>
</Properties>
</file>