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职称申报个人诚信承诺书（模板）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本人承诺在参加职称评审过程中诚实守信，所提交的材料原件、复印件及所填写内容都是真实、准确、有效的。如存在明知不符合职称申报条件仍故意通过虚假承诺、伪造信息等手段进行申报；在职称评审中提供虚假材料、论文造假代写、剽窃他人作品或者学术成果，业绩成果不实或者造假等；在职称申报评审中存在说情打招呼、暗箱操作等不正当行为等违规行为，愿意接受市委人才发展局作出的取消申请资格、撤回职称证书并按相关规定记入职称评审诚信档案库的处罚，承担因此造成的一切相关责任及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承诺人（签名、按手印）：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8208B"/>
    <w:rsid w:val="238C5321"/>
    <w:rsid w:val="39B8208B"/>
    <w:rsid w:val="BE6F8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天涯区</Company>
  <Pages>1</Pages>
  <Words>0</Words>
  <Characters>0</Characters>
  <Lines>0</Lines>
  <Paragraphs>0</Paragraphs>
  <TotalTime>77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2024-09-12T15:46:00Z</dcterms:created>
  <dc:creator>梵星</dc:creator>
  <cp:lastModifiedBy>c</cp:lastModifiedBy>
  <dcterms:modified xsi:type="dcterms:W3CDTF">2024-09-26T10:35:51Z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