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AA9FD">
      <w:pPr>
        <w:spacing w:line="588" w:lineRule="exact"/>
        <w:jc w:val="center"/>
        <w:rPr>
          <w:rFonts w:ascii="仿宋_GB2312" w:eastAsia="仿宋_GB2312"/>
          <w:b/>
          <w:spacing w:val="6"/>
          <w:sz w:val="32"/>
          <w:szCs w:val="32"/>
        </w:rPr>
      </w:pPr>
      <w:r>
        <w:rPr>
          <w:rFonts w:hint="eastAsia" w:ascii="宋体" w:hAnsi="宋体" w:cs="宋体"/>
          <w:b/>
          <w:sz w:val="44"/>
          <w:szCs w:val="44"/>
        </w:rPr>
        <w:t>残疾人福利性单位声明函</w:t>
      </w:r>
    </w:p>
    <w:p w14:paraId="2653DF40">
      <w:pPr>
        <w:spacing w:line="588" w:lineRule="exact"/>
        <w:rPr>
          <w:rFonts w:ascii="仿宋_GB2312" w:eastAsia="仿宋_GB2312"/>
          <w:b/>
          <w:spacing w:val="6"/>
          <w:sz w:val="30"/>
          <w:szCs w:val="30"/>
        </w:rPr>
      </w:pPr>
    </w:p>
    <w:p w14:paraId="6854062A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360D891C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本单位对上述声明的真实性负责。如有虚假，将依法承担相应责任。</w:t>
      </w:r>
    </w:p>
    <w:p w14:paraId="78AF8294">
      <w:pPr>
        <w:spacing w:line="560" w:lineRule="exact"/>
        <w:jc w:val="left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Lucida Sans Unicode"/>
          <w:sz w:val="24"/>
        </w:rPr>
        <w:t>（注：残疾人福利性单位请在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中附此声明函。）</w:t>
      </w:r>
    </w:p>
    <w:p w14:paraId="59F236DC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</w:p>
    <w:p w14:paraId="66149F3A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p w14:paraId="198BF2DA">
      <w:pPr>
        <w:ind w:left="645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供应商</w:t>
      </w:r>
      <w:r>
        <w:rPr>
          <w:rFonts w:hint="eastAsia" w:ascii="宋体" w:hAnsi="宋体" w:cs="宋体"/>
          <w:sz w:val="28"/>
          <w:szCs w:val="28"/>
        </w:rPr>
        <w:t>名称（盖章）：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sz w:val="28"/>
          <w:szCs w:val="28"/>
          <w:u w:val="single"/>
        </w:rPr>
        <w:t xml:space="preserve">   </w:t>
      </w:r>
    </w:p>
    <w:p w14:paraId="4F871D83">
      <w:pPr>
        <w:tabs>
          <w:tab w:val="left" w:pos="4860"/>
        </w:tabs>
        <w:spacing w:line="588" w:lineRule="exact"/>
        <w:ind w:right="651" w:firstLine="560" w:firstLineChars="200"/>
        <w:jc w:val="left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cs="宋体"/>
          <w:sz w:val="28"/>
          <w:szCs w:val="28"/>
        </w:rPr>
        <w:t xml:space="preserve">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日   期：</w:t>
      </w:r>
      <w:r>
        <w:rPr>
          <w:rFonts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z w:val="28"/>
          <w:szCs w:val="28"/>
          <w:u w:val="single"/>
        </w:rPr>
        <w:t xml:space="preserve">                  </w:t>
      </w:r>
    </w:p>
    <w:p w14:paraId="4F9E2BCC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 xml:space="preserve"> </w:t>
      </w:r>
    </w:p>
    <w:p w14:paraId="765312F8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31BE319E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4095CAAE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799ABC09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2C8C192E">
      <w:pPr>
        <w:spacing w:line="560" w:lineRule="exact"/>
        <w:jc w:val="left"/>
        <w:rPr>
          <w:rFonts w:ascii="宋体" w:hAnsi="宋体" w:cs="宋体"/>
          <w:b/>
          <w:kern w:val="0"/>
          <w:sz w:val="44"/>
          <w:szCs w:val="44"/>
        </w:rPr>
      </w:pPr>
    </w:p>
    <w:p w14:paraId="09C6A0A3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2FFDB9C0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19738A2B"/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 Unicode">
    <w:altName w:val="Noto Naskh Arabic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0F4F62D1"/>
    <w:rsid w:val="2EFE1CF3"/>
    <w:rsid w:val="63446B29"/>
    <w:rsid w:val="FE9F9A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2026-07-07T08:54:35Z</dcterms:created>
  <dc:creator>huawei</dc:creator>
  <cp:lastModifiedBy>陈灿</cp:lastModifiedBy>
  <dcterms:modified xsi:type="dcterms:W3CDTF">2026-07-07T08:56:04Z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2FAE9DCBDC28A0D2A44E4C6AFEB0EA57_42</vt:lpwstr>
  </property>
</Properties>
</file>