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F9043">
      <w:pPr>
        <w:adjustRightInd w:val="0"/>
        <w:jc w:val="left"/>
        <w:rPr>
          <w:rFonts w:hint="eastAsia" w:ascii="Times New Roman" w:hAnsi="Times New Roman" w:eastAsia="黑体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</w:t>
      </w:r>
    </w:p>
    <w:p w14:paraId="69DCBB4F">
      <w:pPr>
        <w:adjustRightInd w:val="0"/>
        <w:jc w:val="center"/>
        <w:outlineLvl w:val="0"/>
        <w:rPr>
          <w:rFonts w:hint="default" w:ascii="Times New Roman" w:hAnsi="Times New Roman" w:eastAsia="方正小标宋_GBK" w:cs="Times New Roman"/>
          <w:bCs/>
          <w:color w:val="auto"/>
          <w:sz w:val="32"/>
          <w:szCs w:val="20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32"/>
          <w:lang w:val="en-US" w:eastAsia="zh-CN"/>
        </w:rPr>
        <w:t>2-1</w:t>
      </w:r>
      <w:r>
        <w:rPr>
          <w:rFonts w:hint="eastAsia" w:eastAsia="方正小标宋_GBK" w:cs="Times New Roman"/>
          <w:bCs/>
          <w:color w:val="auto"/>
          <w:sz w:val="36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32"/>
          <w:lang w:eastAsia="zh-CN"/>
        </w:rPr>
        <w:t>202</w:t>
      </w:r>
      <w:r>
        <w:rPr>
          <w:rFonts w:hint="eastAsia" w:eastAsia="方正小标宋_GBK" w:cs="Times New Roman"/>
          <w:bCs/>
          <w:color w:val="auto"/>
          <w:sz w:val="36"/>
          <w:szCs w:val="32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32"/>
        </w:rPr>
        <w:t>年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  <w:shd w:val="clear" w:color="auto" w:fill="auto"/>
          <w:lang w:eastAsia="zh-CN"/>
        </w:rPr>
        <w:t>三亚市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44"/>
        </w:rPr>
        <w:t>耕地地力保护补贴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</w:rPr>
        <w:t>审批表（农户</w:t>
      </w:r>
      <w:r>
        <w:rPr>
          <w:rFonts w:hint="eastAsia" w:eastAsia="方正小标宋_GBK" w:cs="Times New Roman"/>
          <w:bCs/>
          <w:color w:val="auto"/>
          <w:sz w:val="36"/>
          <w:szCs w:val="20"/>
          <w:lang w:val="en-US" w:eastAsia="zh-CN"/>
        </w:rPr>
        <w:t>参考格式</w:t>
      </w:r>
      <w:r>
        <w:rPr>
          <w:rFonts w:hint="default" w:ascii="Times New Roman" w:hAnsi="Times New Roman" w:eastAsia="方正小标宋_GBK" w:cs="Times New Roman"/>
          <w:bCs/>
          <w:color w:val="auto"/>
          <w:sz w:val="36"/>
          <w:szCs w:val="20"/>
        </w:rPr>
        <w:t>）</w:t>
      </w:r>
      <w:bookmarkEnd w:id="0"/>
    </w:p>
    <w:p w14:paraId="5074A831">
      <w:pPr>
        <w:adjustRightInd w:val="0"/>
        <w:jc w:val="left"/>
        <w:rPr>
          <w:rFonts w:hint="default" w:ascii="Times New Roman" w:hAnsi="Times New Roman" w:eastAsia="宋体" w:cs="Times New Roman"/>
          <w:color w:val="auto"/>
          <w:sz w:val="28"/>
          <w:szCs w:val="20"/>
          <w:lang w:eastAsia="zh-CN"/>
        </w:rPr>
      </w:pPr>
      <w:r>
        <w:rPr>
          <w:rFonts w:hint="eastAsia" w:cs="Times New Roman"/>
          <w:color w:val="auto"/>
          <w:sz w:val="28"/>
          <w:szCs w:val="20"/>
          <w:lang w:val="en-US" w:eastAsia="zh-CN"/>
        </w:rPr>
        <w:t>位于</w:t>
      </w:r>
      <w:r>
        <w:rPr>
          <w:rFonts w:hint="default" w:ascii="Times New Roman" w:hAnsi="Times New Roman" w:cs="Times New Roman"/>
          <w:color w:val="auto"/>
          <w:sz w:val="28"/>
          <w:szCs w:val="20"/>
          <w:lang w:eastAsia="zh-CN"/>
        </w:rPr>
        <w:t>区</w:t>
      </w:r>
      <w:r>
        <w:rPr>
          <w:rFonts w:hint="eastAsia" w:cs="Times New Roman"/>
          <w:color w:val="auto"/>
          <w:sz w:val="28"/>
          <w:szCs w:val="20"/>
          <w:lang w:eastAsia="zh-CN"/>
        </w:rPr>
        <w:t>（</w:t>
      </w:r>
      <w:r>
        <w:rPr>
          <w:rFonts w:hint="eastAsia" w:cs="Times New Roman"/>
          <w:color w:val="auto"/>
          <w:sz w:val="28"/>
          <w:szCs w:val="20"/>
          <w:lang w:val="en-US" w:eastAsia="zh-CN"/>
        </w:rPr>
        <w:t>管委会）</w:t>
      </w:r>
      <w:r>
        <w:rPr>
          <w:rFonts w:hint="default" w:ascii="Times New Roman" w:hAnsi="Times New Roman" w:cs="Times New Roman"/>
          <w:color w:val="auto"/>
          <w:sz w:val="28"/>
          <w:szCs w:val="20"/>
        </w:rPr>
        <w:t>：</w:t>
      </w:r>
      <w:r>
        <w:rPr>
          <w:rFonts w:hint="eastAsia" w:cs="Times New Roman"/>
          <w:color w:val="auto"/>
          <w:sz w:val="28"/>
          <w:szCs w:val="20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color w:val="auto"/>
          <w:sz w:val="28"/>
          <w:szCs w:val="20"/>
        </w:rPr>
        <w:t>村委会：</w:t>
      </w:r>
      <w:r>
        <w:rPr>
          <w:rFonts w:hint="eastAsia" w:cs="Times New Roman"/>
          <w:color w:val="auto"/>
          <w:sz w:val="28"/>
          <w:szCs w:val="20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color w:val="auto"/>
          <w:sz w:val="28"/>
          <w:szCs w:val="20"/>
        </w:rPr>
        <w:t>村民小组：</w:t>
      </w:r>
      <w:r>
        <w:rPr>
          <w:rFonts w:hint="eastAsia" w:cs="Times New Roman"/>
          <w:color w:val="auto"/>
          <w:sz w:val="28"/>
          <w:szCs w:val="20"/>
          <w:lang w:val="en-US" w:eastAsia="zh-CN"/>
        </w:rPr>
        <w:t xml:space="preserve">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08"/>
        <w:gridCol w:w="2017"/>
        <w:gridCol w:w="5"/>
        <w:gridCol w:w="2075"/>
        <w:gridCol w:w="1440"/>
        <w:gridCol w:w="1840"/>
        <w:gridCol w:w="1934"/>
        <w:gridCol w:w="2560"/>
      </w:tblGrid>
      <w:tr w14:paraId="7E3A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154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4335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申请人</w:t>
            </w:r>
          </w:p>
          <w:p w14:paraId="04A22CBB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（户主）姓名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B58C3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314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一卡通账号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3580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承包水旱田面积（亩）</w:t>
            </w: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1357">
            <w:pPr>
              <w:adjustRightInd w:val="0"/>
              <w:snapToGrid w:val="0"/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实际种植面积（亩）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C72C1"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种植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eastAsia="zh-CN"/>
              </w:rPr>
              <w:t>农作物品种（如水稻、大豆、花生等）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0D0B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申请人户主签名</w:t>
            </w:r>
          </w:p>
        </w:tc>
      </w:tr>
      <w:tr w14:paraId="7A6F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D4A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84A6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AE2B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A383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F58E7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A390">
            <w:pPr>
              <w:spacing w:line="0" w:lineRule="atLeas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BC3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AC9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CA8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6360E"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B111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4908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B4CC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3221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F0DD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EFD5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3FE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283F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79D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...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6CCB7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892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04E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70F3D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9C0B4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2C0F5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7A102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2290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F6999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B5AFF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5224A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715E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075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05B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1120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9CAC">
            <w:pPr>
              <w:spacing w:line="0" w:lineRule="atLeast"/>
              <w:jc w:val="center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FEE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4299" w:type="dxa"/>
            <w:gridSpan w:val="4"/>
            <w:noWrap w:val="0"/>
            <w:vAlign w:val="top"/>
          </w:tcPr>
          <w:p w14:paraId="02FBA59D">
            <w:pPr>
              <w:numPr>
                <w:ilvl w:val="0"/>
                <w:numId w:val="1"/>
              </w:num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村民小组初审意见（经核属实）:</w:t>
            </w:r>
          </w:p>
          <w:p w14:paraId="2363F259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2092054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65DDDEE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C50552E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审核人：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单位（盖章）：</w:t>
            </w:r>
          </w:p>
          <w:p w14:paraId="11C70547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2F8C6C8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" w:eastAsia="zh-CN"/>
              </w:rPr>
              <w:t>202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5355" w:type="dxa"/>
            <w:gridSpan w:val="3"/>
            <w:noWrap w:val="0"/>
            <w:vAlign w:val="top"/>
          </w:tcPr>
          <w:p w14:paraId="7A5BA84D">
            <w:pPr>
              <w:numPr>
                <w:ilvl w:val="0"/>
                <w:numId w:val="1"/>
              </w:num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村委会审核意见（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同意申报）：</w:t>
            </w:r>
          </w:p>
          <w:p w14:paraId="566ADE52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4121BAAE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BD2A936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29B6299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审核人：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单位（盖章）:</w:t>
            </w:r>
          </w:p>
          <w:p w14:paraId="4085D67F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0F008931">
            <w:pPr>
              <w:spacing w:line="0" w:lineRule="atLeast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" w:eastAsia="zh-CN"/>
              </w:rPr>
              <w:t>202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日</w:t>
            </w:r>
          </w:p>
        </w:tc>
        <w:tc>
          <w:tcPr>
            <w:tcW w:w="4494" w:type="dxa"/>
            <w:gridSpan w:val="2"/>
            <w:noWrap w:val="0"/>
            <w:vAlign w:val="top"/>
          </w:tcPr>
          <w:p w14:paraId="025CCAFE">
            <w:pPr>
              <w:spacing w:line="0" w:lineRule="atLeast"/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  <w:t>3.区（管委会）农业农村局审批意见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>（同意申报）</w:t>
            </w:r>
            <w:r>
              <w:rPr>
                <w:rFonts w:hint="eastAsia" w:cs="Times New Roman"/>
                <w:b/>
                <w:color w:val="auto"/>
                <w:sz w:val="24"/>
                <w:szCs w:val="24"/>
                <w:lang w:eastAsia="zh-CN"/>
              </w:rPr>
              <w:t>：</w:t>
            </w:r>
          </w:p>
          <w:p w14:paraId="1556214F">
            <w:pPr>
              <w:spacing w:line="0" w:lineRule="atLeast"/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1EBC131B">
            <w:pPr>
              <w:spacing w:line="0" w:lineRule="atLeast"/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08CEE9C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审核人：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单位（盖章）:</w:t>
            </w:r>
          </w:p>
          <w:p w14:paraId="1681C7EA">
            <w:pPr>
              <w:spacing w:line="0" w:lineRule="atLeast"/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  <w:p w14:paraId="3BD72CB5">
            <w:pPr>
              <w:spacing w:line="0" w:lineRule="atLeast"/>
              <w:rPr>
                <w:rFonts w:hint="eastAsia" w:cs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负责人：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en" w:eastAsia="zh-CN"/>
              </w:rPr>
              <w:t>202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日</w:t>
            </w:r>
          </w:p>
        </w:tc>
      </w:tr>
    </w:tbl>
    <w:p w14:paraId="204098B0">
      <w:pPr>
        <w:adjustRightInd w:val="0"/>
        <w:spacing w:line="500" w:lineRule="exact"/>
        <w:ind w:left="0" w:leftChars="0" w:firstLine="0" w:firstLineChars="0"/>
        <w:jc w:val="both"/>
        <w:outlineLvl w:val="0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注：本表村民小组、村委会、区（管委会）农业农村局各存一份；分别附上户主身份证、农村土地家庭承包合同或承包经营权证证明（均为复印件）种植大户、村集体经济组织申请审批表可参考使用此表。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254E"/>
    <w:rsid w:val="128C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2026-04-01T11:05:00Z</dcterms:created>
  <dc:creator>沁·玲珑Julia</dc:creator>
  <cp:lastModifiedBy>沁·玲珑Julia</cp:lastModifiedBy>
  <dcterms:modified xsi:type="dcterms:W3CDTF">2026-04-01T11:06:49Z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C213B6D4DA8E41549999DCD0766ABBFD_11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