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left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outlineLvl w:val="0"/>
        <w:rPr>
          <w:rFonts w:hint="eastAsia"/>
          <w:b w:val="0"/>
          <w:bCs w:val="0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outlineLvl w:val="0"/>
        <w:rPr>
          <w:b/>
          <w:bCs/>
          <w:color w:val="206090"/>
          <w:spacing w:val="4"/>
          <w:sz w:val="16"/>
          <w:szCs w:val="16"/>
        </w:rPr>
      </w:pPr>
      <w:r>
        <w:rPr>
          <w:rFonts w:hint="eastAsia"/>
          <w:b w:val="0"/>
          <w:bCs w:val="0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三亚市农业设施设备权属登记申报流程图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1103"/>
        <w:textAlignment w:val="baseline"/>
      </w:pPr>
      <w:r>
        <w:rPr>
          <w:position w:val="-268"/>
        </w:rPr>
        <mc:AlternateContent>
          <mc:Choice Requires="wpg">
            <w:drawing>
              <wp:inline distT="0" distB="0" distL="114300" distR="114300">
                <wp:extent cx="3856355" cy="8552815"/>
                <wp:effectExtent l="0" t="0" r="51435" b="31750"/>
                <wp:docPr id="13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6355" cy="8552815"/>
                          <a:chOff x="0" y="-20"/>
                          <a:chExt cx="6072" cy="13469"/>
                        </a:xfrm>
                      </wpg:grpSpPr>
                      <pic:pic xmlns:pic="http://schemas.openxmlformats.org/drawingml/2006/picture">
                        <pic:nvPicPr>
                          <pic:cNvPr id="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"/>
                            <a:ext cx="6072" cy="1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17"/>
                        <wps:cNvSpPr txBox="1"/>
                        <wps:spPr>
                          <a:xfrm>
                            <a:off x="394" y="10278"/>
                            <a:ext cx="5307" cy="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9" w:line="233" w:lineRule="auto"/>
                                <w:ind w:left="2222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60A0"/>
                                  <w:spacing w:val="-1"/>
                                  <w:sz w:val="12"/>
                                  <w:szCs w:val="12"/>
                                </w:rPr>
                                <w:t>完成确权登记</w:t>
                              </w:r>
                            </w:p>
                            <w:p>
                              <w:pPr>
                                <w:spacing w:before="31" w:line="236" w:lineRule="auto"/>
                                <w:ind w:left="1638"/>
                                <w:rPr>
                                  <w:rFonts w:ascii="黑体" w:hAnsi="黑体" w:eastAsia="黑体" w:cs="黑体"/>
                                  <w:spacing w:val="-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2"/>
                                  <w:sz w:val="12"/>
                                  <w:szCs w:val="12"/>
                                </w:rPr>
                                <w:t>①录入农</w:t>
                              </w:r>
                              <w:r>
                                <w:rPr>
                                  <w:rFonts w:ascii="黑体" w:hAnsi="黑体" w:eastAsia="黑体" w:cs="黑体"/>
                                  <w:spacing w:val="-1"/>
                                  <w:sz w:val="12"/>
                                  <w:szCs w:val="12"/>
                                </w:rPr>
                                <w:t>业生产设施设备登记簿</w:t>
                              </w:r>
                            </w:p>
                            <w:p>
                              <w:pPr>
                                <w:spacing w:before="33" w:line="235" w:lineRule="auto"/>
                                <w:ind w:left="1638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1"/>
                                  <w:sz w:val="12"/>
                                  <w:szCs w:val="12"/>
                                </w:rPr>
                                <w:t>②海南农村产权交易服务平台线上备案</w:t>
                              </w:r>
                            </w:p>
                            <w:p>
                              <w:pPr>
                                <w:spacing w:before="27" w:line="236" w:lineRule="auto"/>
                                <w:ind w:left="1638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  <w:t>③一证一档电子档案归档</w:t>
                              </w:r>
                            </w:p>
                            <w:p>
                              <w:pPr>
                                <w:spacing w:line="324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325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46" w:line="233" w:lineRule="auto"/>
                                <w:ind w:left="2361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60A0"/>
                                  <w:spacing w:val="-3"/>
                                  <w:sz w:val="12"/>
                                  <w:szCs w:val="12"/>
                                </w:rPr>
                                <w:t>登记办结</w:t>
                              </w:r>
                            </w:p>
                            <w:p>
                              <w:pPr>
                                <w:spacing w:before="3" w:line="236" w:lineRule="auto"/>
                                <w:ind w:left="2177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1"/>
                                  <w:sz w:val="12"/>
                                  <w:szCs w:val="12"/>
                                </w:rPr>
                                <w:t>初始登记流程结束</w:t>
                              </w:r>
                            </w:p>
                            <w:p>
                              <w:pPr>
                                <w:spacing w:line="342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34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34"/>
                                <w:ind w:left="2270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6020B0"/>
                                  <w:spacing w:val="20"/>
                                  <w:sz w:val="12"/>
                                  <w:szCs w:val="12"/>
                                </w:rPr>
                                <w:t>其他登记类型</w:t>
                              </w:r>
                            </w:p>
                            <w:p>
                              <w:pPr>
                                <w:spacing w:before="52"/>
                                <w:ind w:left="1639"/>
                                <w:rPr>
                                  <w:rFonts w:ascii="黑体" w:hAnsi="黑体" w:eastAsia="黑体" w:cs="黑体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3"/>
                                  <w:sz w:val="12"/>
                                  <w:szCs w:val="12"/>
                                </w:rPr>
                                <w:t>变更登记  ·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-17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3"/>
                                  <w:sz w:val="12"/>
                                  <w:szCs w:val="12"/>
                                </w:rPr>
                                <w:t>转移登记  ·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-29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3"/>
                                  <w:sz w:val="12"/>
                                  <w:szCs w:val="12"/>
                                </w:rPr>
                                <w:t>抵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-22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3"/>
                                  <w:sz w:val="12"/>
                                  <w:szCs w:val="12"/>
                                </w:rPr>
                                <w:t>(质)押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2"/>
                                  <w:sz w:val="12"/>
                                  <w:szCs w:val="12"/>
                                </w:rPr>
                                <w:t>登记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3"/>
                                  <w:sz w:val="12"/>
                                  <w:szCs w:val="12"/>
                                </w:rPr>
                                <w:t xml:space="preserve"> ·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-17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pacing w:val="3"/>
                                  <w:sz w:val="12"/>
                                  <w:szCs w:val="12"/>
                                  <w:lang w:eastAsia="zh-CN"/>
                                </w:rPr>
                                <w:t>注销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3"/>
                                  <w:sz w:val="12"/>
                                  <w:szCs w:val="12"/>
                                </w:rPr>
                                <w:t>登记</w:t>
                              </w:r>
                            </w:p>
                            <w:p>
                              <w:pPr>
                                <w:spacing w:before="40" w:line="232" w:lineRule="auto"/>
                                <w:ind w:left="20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11"/>
                                  <w:sz w:val="12"/>
                                  <w:szCs w:val="12"/>
                                </w:rPr>
                                <w:t>备齐专项申请材料提交区农业农村主管部门，审核、现场查验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10"/>
                                  <w:sz w:val="12"/>
                                  <w:szCs w:val="12"/>
                                </w:rPr>
                                <w:t>、公告、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19"/>
                                  <w:w w:val="101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spacing w:val="11"/>
                                  <w:sz w:val="12"/>
                                  <w:szCs w:val="12"/>
                                </w:rPr>
                                <w:t>登记环节全部参照初始登记流程办理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" name="文本框 18"/>
                        <wps:cNvSpPr txBox="1"/>
                        <wps:spPr>
                          <a:xfrm>
                            <a:off x="1453" y="1417"/>
                            <a:ext cx="3170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9" w:line="238" w:lineRule="auto"/>
                                <w:ind w:left="1161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60A0"/>
                                  <w:spacing w:val="15"/>
                                  <w:sz w:val="12"/>
                                  <w:szCs w:val="12"/>
                                </w:rPr>
                                <w:t>提交书面申请</w:t>
                              </w:r>
                            </w:p>
                            <w:p>
                              <w:pPr>
                                <w:spacing w:before="46" w:line="238" w:lineRule="auto"/>
                                <w:ind w:left="20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  <w:t>向所在区(育才生态区)农业农村主管部门提交全套申报材料</w:t>
                              </w:r>
                            </w:p>
                            <w:p>
                              <w:pPr>
                                <w:spacing w:line="328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32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42" w:line="235" w:lineRule="auto"/>
                                <w:ind w:left="981"/>
                                <w:rPr>
                                  <w:rFonts w:ascii="黑体" w:hAnsi="黑体" w:eastAsia="黑体" w:cs="黑体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60A0"/>
                                  <w:spacing w:val="15"/>
                                  <w:sz w:val="13"/>
                                  <w:szCs w:val="13"/>
                                </w:rPr>
                                <w:t>初审(5个工作日)</w:t>
                              </w:r>
                            </w:p>
                            <w:p>
                              <w:pPr>
                                <w:spacing w:before="34" w:line="234" w:lineRule="auto"/>
                                <w:ind w:left="237"/>
                                <w:rPr>
                                  <w:rFonts w:ascii="黑体" w:hAnsi="黑体" w:eastAsia="黑体" w:cs="黑体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12"/>
                                  <w:sz w:val="13"/>
                                  <w:szCs w:val="13"/>
                                </w:rPr>
                                <w:t>核查材料完整性、规范性、真实性、用地合规合法性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" name="文本框 19"/>
                        <wps:cNvSpPr txBox="1"/>
                        <wps:spPr>
                          <a:xfrm>
                            <a:off x="1700" y="4412"/>
                            <a:ext cx="2700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20" w:line="237" w:lineRule="auto"/>
                                <w:ind w:left="919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60A0"/>
                                  <w:spacing w:val="14"/>
                                  <w:sz w:val="12"/>
                                  <w:szCs w:val="12"/>
                                </w:rPr>
                                <w:t>实地现场查验</w:t>
                              </w:r>
                            </w:p>
                            <w:p>
                              <w:pPr>
                                <w:spacing w:before="35" w:line="229" w:lineRule="auto"/>
                                <w:ind w:left="20"/>
                                <w:rPr>
                                  <w:rFonts w:ascii="黑体" w:hAnsi="黑体" w:eastAsia="黑体" w:cs="黑体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505070"/>
                                  <w:spacing w:val="-2"/>
                                  <w:sz w:val="12"/>
                                  <w:szCs w:val="12"/>
                                </w:rPr>
                                <w:t>受理之日起15个工作日内，2人及以上工作人员开展</w:t>
                              </w:r>
                            </w:p>
                            <w:p>
                              <w:pPr>
                                <w:spacing w:line="31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316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46" w:line="234" w:lineRule="auto"/>
                                <w:ind w:left="455" w:firstLine="225" w:firstLineChars="200"/>
                                <w:jc w:val="left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60A0"/>
                                  <w:spacing w:val="-4"/>
                                  <w:sz w:val="12"/>
                                  <w:szCs w:val="12"/>
                                </w:rPr>
                                <w:t>出具《现场查验结果通知书》</w:t>
                              </w:r>
                            </w:p>
                            <w:p>
                              <w:pPr>
                                <w:spacing w:before="21" w:line="236" w:lineRule="auto"/>
                                <w:ind w:left="664"/>
                                <w:jc w:val="left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2"/>
                                  <w:sz w:val="12"/>
                                  <w:szCs w:val="12"/>
                                </w:rPr>
                                <w:t>查验完毕后2个工作日出具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5" name="文本框 20"/>
                        <wps:cNvSpPr txBox="1"/>
                        <wps:spPr>
                          <a:xfrm>
                            <a:off x="1911" y="7323"/>
                            <a:ext cx="2271" cy="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845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60A0"/>
                                  <w:spacing w:val="10"/>
                                  <w:sz w:val="12"/>
                                  <w:szCs w:val="12"/>
                                </w:rPr>
                                <w:t>公开公告</w:t>
                              </w:r>
                            </w:p>
                            <w:p>
                              <w:pPr>
                                <w:spacing w:before="50" w:line="229" w:lineRule="auto"/>
                                <w:ind w:left="20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3"/>
                                  <w:sz w:val="12"/>
                                  <w:szCs w:val="12"/>
                                </w:rPr>
                                <w:t>权属登记事项公开公告，接受社会公众监督</w:t>
                              </w:r>
                            </w:p>
                            <w:p>
                              <w:pPr>
                                <w:spacing w:line="327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327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45" w:line="234" w:lineRule="auto"/>
                                <w:ind w:left="574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60A0"/>
                                  <w:spacing w:val="-4"/>
                                  <w:sz w:val="12"/>
                                  <w:szCs w:val="12"/>
                                </w:rPr>
                                <w:t>公告期满异议核查</w:t>
                              </w:r>
                            </w:p>
                            <w:p>
                              <w:pPr>
                                <w:spacing w:before="29"/>
                                <w:ind w:left="491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14"/>
                                  <w:sz w:val="12"/>
                                  <w:szCs w:val="12"/>
                                </w:rPr>
                                <w:t>公告期满后进行异议核查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" name="文本框 21"/>
                        <wps:cNvSpPr txBox="1"/>
                        <wps:spPr>
                          <a:xfrm>
                            <a:off x="1246" y="-20"/>
                            <a:ext cx="3647" cy="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20" w:line="236" w:lineRule="auto"/>
                                <w:ind w:left="20"/>
                                <w:rPr>
                                  <w:rFonts w:ascii="黑体" w:hAnsi="黑体" w:eastAsia="黑体" w:cs="黑体"/>
                                  <w:color w:val="000000" w:themeColor="text1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color w:val="000000" w:themeColor="text1"/>
                                  <w:spacing w:val="-3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申报主体→初审→现场查验→公开公告→确权登记</w:t>
                              </w:r>
                              <w:r>
                                <w:rPr>
                                  <w:rFonts w:ascii="黑体" w:hAnsi="黑体" w:eastAsia="黑体" w:cs="黑体"/>
                                  <w:color w:val="000000" w:themeColor="text1"/>
                                  <w:spacing w:val="37"/>
                                  <w:w w:val="101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" w:hAnsi="黑体" w:eastAsia="黑体" w:cs="黑体"/>
                                  <w:color w:val="000000" w:themeColor="text1"/>
                                  <w:spacing w:val="-3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·初始登记全流程</w:t>
                              </w:r>
                            </w:p>
                            <w:p>
                              <w:pPr>
                                <w:spacing w:before="278" w:line="234" w:lineRule="auto"/>
                                <w:ind w:left="1522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60A0"/>
                                  <w:spacing w:val="-5"/>
                                  <w:sz w:val="12"/>
                                  <w:szCs w:val="12"/>
                                </w:rPr>
                                <w:t>申报主体</w:t>
                              </w:r>
                            </w:p>
                            <w:p>
                              <w:pPr>
                                <w:spacing w:line="237" w:lineRule="auto"/>
                                <w:ind w:left="1052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4"/>
                                  <w:sz w:val="12"/>
                                  <w:szCs w:val="12"/>
                                </w:rPr>
                                <w:t>自然人、法人、农业经营主体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7" name="文本框 22"/>
                        <wps:cNvSpPr txBox="1"/>
                        <wps:spPr>
                          <a:xfrm>
                            <a:off x="285" y="3164"/>
                            <a:ext cx="251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9" w:line="238" w:lineRule="auto"/>
                                <w:ind w:left="523"/>
                                <w:jc w:val="both"/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D03010"/>
                                  <w:spacing w:val="6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D03010"/>
                                  <w:spacing w:val="6"/>
                                  <w:sz w:val="12"/>
                                  <w:szCs w:val="12"/>
                                </w:rPr>
                                <w:t>初审不通过</w:t>
                              </w:r>
                            </w:p>
                            <w:p>
                              <w:pPr>
                                <w:spacing w:before="19" w:line="238" w:lineRule="auto"/>
                                <w:ind w:left="523"/>
                                <w:jc w:val="both"/>
                                <w:rPr>
                                  <w:rFonts w:hint="eastAsia"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pacing w:val="6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pacing w:val="6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出具书面不予受理文书，退回材料</w:t>
                              </w:r>
                            </w:p>
                            <w:p>
                              <w:pPr>
                                <w:spacing w:before="19" w:line="238" w:lineRule="auto"/>
                                <w:ind w:left="523"/>
                                <w:jc w:val="both"/>
                                <w:rPr>
                                  <w:rFonts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pacing w:val="6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pacing w:val="6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流程结束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" name="文本框 23"/>
                        <wps:cNvSpPr txBox="1"/>
                        <wps:spPr>
                          <a:xfrm>
                            <a:off x="933" y="9047"/>
                            <a:ext cx="1456" cy="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20" w:line="237" w:lineRule="auto"/>
                                <w:ind w:left="392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C03020"/>
                                  <w:spacing w:val="5"/>
                                  <w:sz w:val="12"/>
                                  <w:szCs w:val="12"/>
                                </w:rPr>
                                <w:t>存在异议</w:t>
                              </w:r>
                            </w:p>
                            <w:p>
                              <w:pPr>
                                <w:spacing w:before="47"/>
                                <w:ind w:left="200"/>
                                <w:rPr>
                                  <w:rFonts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pacing w:val="12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开展异议核查处置</w:t>
                              </w:r>
                            </w:p>
                            <w:p>
                              <w:pPr>
                                <w:spacing w:before="107"/>
                                <w:ind w:left="20"/>
                                <w:rPr>
                                  <w:rFonts w:hint="eastAsia" w:ascii="黑体" w:hAnsi="黑体" w:eastAsia="黑体" w:cs="黑体"/>
                                  <w:sz w:val="12"/>
                                  <w:szCs w:val="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10"/>
                                  <w:sz w:val="12"/>
                                  <w:szCs w:val="12"/>
                                </w:rPr>
                                <w:t>流程结束/补正后重新申</w:t>
                              </w:r>
                              <w:r>
                                <w:rPr>
                                  <w:rFonts w:hint="eastAsia" w:ascii="黑体" w:hAnsi="黑体" w:eastAsia="黑体" w:cs="黑体"/>
                                  <w:spacing w:val="10"/>
                                  <w:sz w:val="12"/>
                                  <w:szCs w:val="12"/>
                                  <w:lang w:val="en-US" w:eastAsia="zh-CN"/>
                                </w:rPr>
                                <w:t>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文本框 24"/>
                        <wps:cNvSpPr txBox="1"/>
                        <wps:spPr>
                          <a:xfrm>
                            <a:off x="581" y="6099"/>
                            <a:ext cx="2073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9" w:line="238" w:lineRule="auto"/>
                                <w:ind w:left="523"/>
                                <w:jc w:val="both"/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D03010"/>
                                  <w:spacing w:val="6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D03010"/>
                                  <w:spacing w:val="6"/>
                                  <w:sz w:val="12"/>
                                  <w:szCs w:val="12"/>
                                </w:rPr>
                                <w:t>查验不符合条件</w:t>
                              </w:r>
                            </w:p>
                            <w:p>
                              <w:pPr>
                                <w:spacing w:before="19" w:line="238" w:lineRule="auto"/>
                                <w:ind w:left="523"/>
                                <w:jc w:val="both"/>
                                <w:rPr>
                                  <w:rFonts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pacing w:val="6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pacing w:val="6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书面告知问题原因</w:t>
                              </w:r>
                            </w:p>
                            <w:p>
                              <w:pPr>
                                <w:spacing w:before="19" w:line="238" w:lineRule="auto"/>
                                <w:ind w:left="523"/>
                                <w:jc w:val="both"/>
                                <w:rPr>
                                  <w:rFonts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pacing w:val="6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 w:val="0"/>
                                  <w:bCs w:val="0"/>
                                  <w:color w:val="000000" w:themeColor="text1"/>
                                  <w:spacing w:val="6"/>
                                  <w:sz w:val="12"/>
                                  <w:szCs w:val="1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流程结束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" name="文本框 25"/>
                        <wps:cNvSpPr txBox="1"/>
                        <wps:spPr>
                          <a:xfrm>
                            <a:off x="3666" y="6097"/>
                            <a:ext cx="1825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20" w:line="237" w:lineRule="auto"/>
                                <w:ind w:left="20"/>
                                <w:jc w:val="center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  <w:vertAlign w:val="baseline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9040"/>
                                  <w:spacing w:val="3"/>
                                  <w:sz w:val="12"/>
                                  <w:szCs w:val="12"/>
                                  <w:vertAlign w:val="baseline"/>
                                </w:rPr>
                                <w:t>现场查验合格</w:t>
                              </w:r>
                            </w:p>
                            <w:p>
                              <w:pPr>
                                <w:spacing w:before="35" w:line="242" w:lineRule="auto"/>
                                <w:ind w:left="47"/>
                                <w:jc w:val="center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12"/>
                                  <w:sz w:val="12"/>
                                  <w:szCs w:val="12"/>
                                </w:rPr>
                                <w:t>进入公告环节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" name="文本框 26"/>
                        <wps:cNvSpPr txBox="1"/>
                        <wps:spPr>
                          <a:xfrm>
                            <a:off x="4004" y="9030"/>
                            <a:ext cx="103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9" w:line="234" w:lineRule="auto"/>
                                <w:ind w:left="167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9040"/>
                                  <w:spacing w:val="-4"/>
                                  <w:sz w:val="12"/>
                                  <w:szCs w:val="12"/>
                                </w:rPr>
                                <w:t>无异议</w:t>
                              </w:r>
                            </w:p>
                            <w:p>
                              <w:pPr>
                                <w:spacing w:before="19"/>
                                <w:ind w:left="20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12"/>
                                  <w:sz w:val="12"/>
                                  <w:szCs w:val="12"/>
                                </w:rPr>
                                <w:t>进入确权登记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2" name="文本框 27"/>
                        <wps:cNvSpPr txBox="1"/>
                        <wps:spPr>
                          <a:xfrm>
                            <a:off x="4224" y="3160"/>
                            <a:ext cx="547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9" w:line="238" w:lineRule="auto"/>
                                <w:ind w:left="20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b/>
                                  <w:bCs/>
                                  <w:color w:val="109040"/>
                                  <w:spacing w:val="5"/>
                                  <w:sz w:val="12"/>
                                  <w:szCs w:val="12"/>
                                </w:rPr>
                                <w:t>初审通过</w:t>
                              </w:r>
                            </w:p>
                            <w:p>
                              <w:pPr>
                                <w:spacing w:before="8" w:line="239" w:lineRule="auto"/>
                                <w:ind w:left="42"/>
                                <w:rPr>
                                  <w:rFonts w:ascii="黑体" w:hAnsi="黑体" w:eastAsia="黑体" w:cs="黑体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spacing w:val="-1"/>
                                  <w:sz w:val="12"/>
                                  <w:szCs w:val="12"/>
                                </w:rPr>
                                <w:t>正式受理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5" o:spid="_x0000_s1026" o:spt="203" style="height:673.45pt;width:303.65pt;" coordorigin="0,-20" coordsize="6072,13469" o:gfxdata="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">
                <o:lock v:ext="edit" aspectratio="f"/>
                <v:shape id="图片 16" o:spid="_x0000_s1026" o:spt="75" type="#_x0000_t75" style="position:absolute;left:0;top:239;height:13210;width:6072;" filled="f" o:preferrelative="t" stroked="f" coordsize="21600,21600" o:gfxdata="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xGiRK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4" o:title=""/>
                  <o:lock v:ext="edit" aspectratio="t"/>
                </v:shape>
                <v:shape id="文本框 17" o:spid="_x0000_s1026" o:spt="202" type="#_x0000_t202" style="position:absolute;left:394;top:10278;height:3166;width:5307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33" w:lineRule="auto"/>
                          <w:ind w:left="2222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60A0"/>
                            <w:spacing w:val="-1"/>
                            <w:sz w:val="12"/>
                            <w:szCs w:val="12"/>
                          </w:rPr>
                          <w:t>完成确权登记</w:t>
                        </w:r>
                      </w:p>
                      <w:p>
                        <w:pPr>
                          <w:spacing w:before="31" w:line="236" w:lineRule="auto"/>
                          <w:ind w:left="1638"/>
                          <w:rPr>
                            <w:rFonts w:ascii="黑体" w:hAnsi="黑体" w:eastAsia="黑体" w:cs="黑体"/>
                            <w:spacing w:val="-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2"/>
                            <w:sz w:val="12"/>
                            <w:szCs w:val="12"/>
                          </w:rPr>
                          <w:t>①录入农</w:t>
                        </w:r>
                        <w:r>
                          <w:rPr>
                            <w:rFonts w:ascii="黑体" w:hAnsi="黑体" w:eastAsia="黑体" w:cs="黑体"/>
                            <w:spacing w:val="-1"/>
                            <w:sz w:val="12"/>
                            <w:szCs w:val="12"/>
                          </w:rPr>
                          <w:t>业生产设施设备登记簿</w:t>
                        </w:r>
                      </w:p>
                      <w:p>
                        <w:pPr>
                          <w:spacing w:before="33" w:line="235" w:lineRule="auto"/>
                          <w:ind w:left="1638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1"/>
                            <w:sz w:val="12"/>
                            <w:szCs w:val="12"/>
                          </w:rPr>
                          <w:t>②海南农村产权交易服务平台线上备案</w:t>
                        </w:r>
                      </w:p>
                      <w:p>
                        <w:pPr>
                          <w:spacing w:before="27" w:line="236" w:lineRule="auto"/>
                          <w:ind w:left="1638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  <w:t>③一证一档电子档案归档</w:t>
                        </w:r>
                      </w:p>
                      <w:p>
                        <w:pPr>
                          <w:spacing w:line="32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32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46" w:line="233" w:lineRule="auto"/>
                          <w:ind w:left="2361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60A0"/>
                            <w:spacing w:val="-3"/>
                            <w:sz w:val="12"/>
                            <w:szCs w:val="12"/>
                          </w:rPr>
                          <w:t>登记办结</w:t>
                        </w:r>
                      </w:p>
                      <w:p>
                        <w:pPr>
                          <w:spacing w:before="3" w:line="236" w:lineRule="auto"/>
                          <w:ind w:left="2177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1"/>
                            <w:sz w:val="12"/>
                            <w:szCs w:val="12"/>
                          </w:rPr>
                          <w:t>初始登记流程结束</w:t>
                        </w:r>
                      </w:p>
                      <w:p>
                        <w:pPr>
                          <w:spacing w:line="3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34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34"/>
                          <w:ind w:left="2270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6020B0"/>
                            <w:spacing w:val="20"/>
                            <w:sz w:val="12"/>
                            <w:szCs w:val="12"/>
                          </w:rPr>
                          <w:t>其他登记类型</w:t>
                        </w:r>
                      </w:p>
                      <w:p>
                        <w:pPr>
                          <w:spacing w:before="52"/>
                          <w:ind w:left="1639"/>
                          <w:rPr>
                            <w:rFonts w:ascii="黑体" w:hAnsi="黑体" w:eastAsia="黑体" w:cs="黑体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3"/>
                            <w:sz w:val="12"/>
                            <w:szCs w:val="12"/>
                          </w:rPr>
                          <w:t>变更登记  ·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-17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3"/>
                            <w:sz w:val="12"/>
                            <w:szCs w:val="12"/>
                          </w:rPr>
                          <w:t>转移登记  ·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-29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3"/>
                            <w:sz w:val="12"/>
                            <w:szCs w:val="12"/>
                          </w:rPr>
                          <w:t>抵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-2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3"/>
                            <w:sz w:val="12"/>
                            <w:szCs w:val="12"/>
                          </w:rPr>
                          <w:t>(质)押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2"/>
                            <w:sz w:val="12"/>
                            <w:szCs w:val="12"/>
                          </w:rPr>
                          <w:t>登记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3"/>
                            <w:sz w:val="12"/>
                            <w:szCs w:val="12"/>
                          </w:rPr>
                          <w:t xml:space="preserve"> ·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-17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spacing w:val="3"/>
                            <w:sz w:val="12"/>
                            <w:szCs w:val="12"/>
                            <w:lang w:eastAsia="zh-CN"/>
                          </w:rPr>
                          <w:t>注销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3"/>
                            <w:sz w:val="12"/>
                            <w:szCs w:val="12"/>
                          </w:rPr>
                          <w:t>登记</w:t>
                        </w:r>
                      </w:p>
                      <w:p>
                        <w:pPr>
                          <w:spacing w:before="40" w:line="232" w:lineRule="auto"/>
                          <w:ind w:left="20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11"/>
                            <w:sz w:val="12"/>
                            <w:szCs w:val="12"/>
                          </w:rPr>
                          <w:t>备齐专项申请材料提交区农业农村主管部门，审核、现场查验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10"/>
                            <w:sz w:val="12"/>
                            <w:szCs w:val="12"/>
                          </w:rPr>
                          <w:t>、公告、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19"/>
                            <w:w w:val="10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b/>
                            <w:bCs/>
                            <w:spacing w:val="11"/>
                            <w:sz w:val="12"/>
                            <w:szCs w:val="12"/>
                          </w:rPr>
                          <w:t>登记环节全部参照初始登记流程办理</w:t>
                        </w:r>
                      </w:p>
                    </w:txbxContent>
                  </v:textbox>
                </v:shape>
                <v:shape id="文本框 18" o:spid="_x0000_s1026" o:spt="202" type="#_x0000_t202" style="position:absolute;left:1453;top:1417;height:1441;width:3170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38" w:lineRule="auto"/>
                          <w:ind w:left="1161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60A0"/>
                            <w:spacing w:val="15"/>
                            <w:sz w:val="12"/>
                            <w:szCs w:val="12"/>
                          </w:rPr>
                          <w:t>提交书面申请</w:t>
                        </w:r>
                      </w:p>
                      <w:p>
                        <w:pPr>
                          <w:spacing w:before="46" w:line="238" w:lineRule="auto"/>
                          <w:ind w:left="20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  <w:t>向所在区(育才生态区)农业农村主管部门提交全套申报材料</w:t>
                        </w:r>
                      </w:p>
                      <w:p>
                        <w:pPr>
                          <w:spacing w:line="32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32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42" w:line="235" w:lineRule="auto"/>
                          <w:ind w:left="981"/>
                          <w:rPr>
                            <w:rFonts w:ascii="黑体" w:hAnsi="黑体" w:eastAsia="黑体" w:cs="黑体"/>
                            <w:sz w:val="13"/>
                            <w:szCs w:val="13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60A0"/>
                            <w:spacing w:val="15"/>
                            <w:sz w:val="13"/>
                            <w:szCs w:val="13"/>
                          </w:rPr>
                          <w:t>初审(5个工作日)</w:t>
                        </w:r>
                      </w:p>
                      <w:p>
                        <w:pPr>
                          <w:spacing w:before="34" w:line="234" w:lineRule="auto"/>
                          <w:ind w:left="237"/>
                          <w:rPr>
                            <w:rFonts w:ascii="黑体" w:hAnsi="黑体" w:eastAsia="黑体" w:cs="黑体"/>
                            <w:sz w:val="13"/>
                            <w:szCs w:val="13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12"/>
                            <w:sz w:val="13"/>
                            <w:szCs w:val="13"/>
                          </w:rPr>
                          <w:t>核查材料完整性、规范性、真实性、用地合规合法性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1700;top:4412;height:1391;width:2700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37" w:lineRule="auto"/>
                          <w:ind w:left="919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60A0"/>
                            <w:spacing w:val="14"/>
                            <w:sz w:val="12"/>
                            <w:szCs w:val="12"/>
                          </w:rPr>
                          <w:t>实地现场查验</w:t>
                        </w:r>
                      </w:p>
                      <w:p>
                        <w:pPr>
                          <w:spacing w:before="35" w:line="229" w:lineRule="auto"/>
                          <w:ind w:left="20"/>
                          <w:rPr>
                            <w:rFonts w:ascii="黑体" w:hAnsi="黑体" w:eastAsia="黑体" w:cs="黑体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505070"/>
                            <w:spacing w:val="-2"/>
                            <w:sz w:val="12"/>
                            <w:szCs w:val="12"/>
                          </w:rPr>
                          <w:t>受理之日起15个工作日内，2人及以上工作人员开展</w:t>
                        </w:r>
                      </w:p>
                      <w:p>
                        <w:pPr>
                          <w:spacing w:line="31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31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46" w:line="234" w:lineRule="auto"/>
                          <w:ind w:left="455" w:firstLine="225" w:firstLineChars="200"/>
                          <w:jc w:val="left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60A0"/>
                            <w:spacing w:val="-4"/>
                            <w:sz w:val="12"/>
                            <w:szCs w:val="12"/>
                          </w:rPr>
                          <w:t>出具《现场查验结果通知书》</w:t>
                        </w:r>
                      </w:p>
                      <w:p>
                        <w:pPr>
                          <w:spacing w:before="21" w:line="236" w:lineRule="auto"/>
                          <w:ind w:left="664"/>
                          <w:jc w:val="left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2"/>
                            <w:sz w:val="12"/>
                            <w:szCs w:val="12"/>
                          </w:rPr>
                          <w:t>查验完毕后2个工作日出具</w:t>
                        </w:r>
                      </w:p>
                    </w:txbxContent>
                  </v:textbox>
                </v:shape>
                <v:shape id="文本框 20" o:spid="_x0000_s1026" o:spt="202" type="#_x0000_t202" style="position:absolute;left:1911;top:7323;height:1416;width:2271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/>
                          <w:ind w:left="845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60A0"/>
                            <w:spacing w:val="10"/>
                            <w:sz w:val="12"/>
                            <w:szCs w:val="12"/>
                          </w:rPr>
                          <w:t>公开公告</w:t>
                        </w:r>
                      </w:p>
                      <w:p>
                        <w:pPr>
                          <w:spacing w:before="50" w:line="229" w:lineRule="auto"/>
                          <w:ind w:left="20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3"/>
                            <w:sz w:val="12"/>
                            <w:szCs w:val="12"/>
                          </w:rPr>
                          <w:t>权属登记事项公开公告，接受社会公众监督</w:t>
                        </w:r>
                      </w:p>
                      <w:p>
                        <w:pPr>
                          <w:spacing w:line="32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32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45" w:line="234" w:lineRule="auto"/>
                          <w:ind w:left="574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60A0"/>
                            <w:spacing w:val="-4"/>
                            <w:sz w:val="12"/>
                            <w:szCs w:val="12"/>
                          </w:rPr>
                          <w:t>公告期满异议核查</w:t>
                        </w:r>
                      </w:p>
                      <w:p>
                        <w:pPr>
                          <w:spacing w:before="29"/>
                          <w:ind w:left="491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14"/>
                            <w:sz w:val="12"/>
                            <w:szCs w:val="12"/>
                          </w:rPr>
                          <w:t>公告期满后进行异议核查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1246;top:-20;height:781;width:3647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36" w:lineRule="auto"/>
                          <w:ind w:left="20"/>
                          <w:rPr>
                            <w:rFonts w:ascii="黑体" w:hAnsi="黑体" w:eastAsia="黑体" w:cs="黑体"/>
                            <w:color w:val="000000" w:themeColor="text1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黑体" w:hAnsi="黑体" w:eastAsia="黑体" w:cs="黑体"/>
                            <w:color w:val="000000" w:themeColor="text1"/>
                            <w:spacing w:val="-3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申报主体→初审→现场查验→公开公告→确权登记</w:t>
                        </w:r>
                        <w:r>
                          <w:rPr>
                            <w:rFonts w:ascii="黑体" w:hAnsi="黑体" w:eastAsia="黑体" w:cs="黑体"/>
                            <w:color w:val="000000" w:themeColor="text1"/>
                            <w:spacing w:val="37"/>
                            <w:w w:val="101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黑体" w:hAnsi="黑体" w:eastAsia="黑体" w:cs="黑体"/>
                            <w:color w:val="000000" w:themeColor="text1"/>
                            <w:spacing w:val="-3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·初始登记全流程</w:t>
                        </w:r>
                      </w:p>
                      <w:p>
                        <w:pPr>
                          <w:spacing w:before="278" w:line="234" w:lineRule="auto"/>
                          <w:ind w:left="1522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60A0"/>
                            <w:spacing w:val="-5"/>
                            <w:sz w:val="12"/>
                            <w:szCs w:val="12"/>
                          </w:rPr>
                          <w:t>申报主体</w:t>
                        </w:r>
                      </w:p>
                      <w:p>
                        <w:pPr>
                          <w:spacing w:line="237" w:lineRule="auto"/>
                          <w:ind w:left="1052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4"/>
                            <w:sz w:val="12"/>
                            <w:szCs w:val="12"/>
                          </w:rPr>
                          <w:t>自然人、法人、农业经营主体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285;top:3164;height:695;width:2514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38" w:lineRule="auto"/>
                          <w:ind w:left="523"/>
                          <w:jc w:val="both"/>
                          <w:rPr>
                            <w:rFonts w:ascii="黑体" w:hAnsi="黑体" w:eastAsia="黑体" w:cs="黑体"/>
                            <w:b/>
                            <w:bCs/>
                            <w:color w:val="D03010"/>
                            <w:spacing w:val="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D03010"/>
                            <w:spacing w:val="6"/>
                            <w:sz w:val="12"/>
                            <w:szCs w:val="12"/>
                          </w:rPr>
                          <w:t>初审不通过</w:t>
                        </w:r>
                      </w:p>
                      <w:p>
                        <w:pPr>
                          <w:spacing w:before="19" w:line="238" w:lineRule="auto"/>
                          <w:ind w:left="523"/>
                          <w:jc w:val="both"/>
                          <w:rPr>
                            <w:rFonts w:hint="eastAsia" w:ascii="黑体" w:hAnsi="黑体" w:eastAsia="黑体" w:cs="黑体"/>
                            <w:b w:val="0"/>
                            <w:bCs w:val="0"/>
                            <w:color w:val="000000" w:themeColor="text1"/>
                            <w:spacing w:val="6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 w:val="0"/>
                            <w:color w:val="000000" w:themeColor="text1"/>
                            <w:spacing w:val="6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出具书面不予受理文书，退回材料</w:t>
                        </w:r>
                      </w:p>
                      <w:p>
                        <w:pPr>
                          <w:spacing w:before="19" w:line="238" w:lineRule="auto"/>
                          <w:ind w:left="523"/>
                          <w:jc w:val="both"/>
                          <w:rPr>
                            <w:rFonts w:ascii="黑体" w:hAnsi="黑体" w:eastAsia="黑体" w:cs="黑体"/>
                            <w:b w:val="0"/>
                            <w:bCs w:val="0"/>
                            <w:color w:val="000000" w:themeColor="text1"/>
                            <w:spacing w:val="6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黑体" w:hAnsi="黑体" w:eastAsia="黑体" w:cs="黑体"/>
                            <w:b w:val="0"/>
                            <w:bCs w:val="0"/>
                            <w:color w:val="000000" w:themeColor="text1"/>
                            <w:spacing w:val="6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流程结束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933;top:9047;height:667;width:1456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37" w:lineRule="auto"/>
                          <w:ind w:left="392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C03020"/>
                            <w:spacing w:val="5"/>
                            <w:sz w:val="12"/>
                            <w:szCs w:val="12"/>
                          </w:rPr>
                          <w:t>存在异议</w:t>
                        </w:r>
                      </w:p>
                      <w:p>
                        <w:pPr>
                          <w:spacing w:before="47"/>
                          <w:ind w:left="200"/>
                          <w:rPr>
                            <w:rFonts w:ascii="黑体" w:hAnsi="黑体" w:eastAsia="黑体" w:cs="黑体"/>
                            <w:b w:val="0"/>
                            <w:bCs w:val="0"/>
                            <w:color w:val="000000" w:themeColor="text1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黑体" w:hAnsi="黑体" w:eastAsia="黑体" w:cs="黑体"/>
                            <w:b w:val="0"/>
                            <w:bCs w:val="0"/>
                            <w:color w:val="000000" w:themeColor="text1"/>
                            <w:spacing w:val="12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开展异议核查处置</w:t>
                        </w:r>
                      </w:p>
                      <w:p>
                        <w:pPr>
                          <w:spacing w:before="107"/>
                          <w:ind w:left="20"/>
                          <w:rPr>
                            <w:rFonts w:hint="eastAsia" w:ascii="黑体" w:hAnsi="黑体" w:eastAsia="黑体" w:cs="黑体"/>
                            <w:sz w:val="12"/>
                            <w:szCs w:val="12"/>
                            <w:lang w:val="en-US" w:eastAsia="zh-CN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10"/>
                            <w:sz w:val="12"/>
                            <w:szCs w:val="12"/>
                          </w:rPr>
                          <w:t>流程结束/补正后重新申</w:t>
                        </w:r>
                        <w:r>
                          <w:rPr>
                            <w:rFonts w:hint="eastAsia" w:ascii="黑体" w:hAnsi="黑体" w:eastAsia="黑体" w:cs="黑体"/>
                            <w:spacing w:val="10"/>
                            <w:sz w:val="12"/>
                            <w:szCs w:val="12"/>
                            <w:lang w:val="en-US" w:eastAsia="zh-CN"/>
                          </w:rPr>
                          <w:t>报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581;top:6099;height:610;width:2073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38" w:lineRule="auto"/>
                          <w:ind w:left="523"/>
                          <w:jc w:val="both"/>
                          <w:rPr>
                            <w:rFonts w:ascii="黑体" w:hAnsi="黑体" w:eastAsia="黑体" w:cs="黑体"/>
                            <w:b/>
                            <w:bCs/>
                            <w:color w:val="D03010"/>
                            <w:spacing w:val="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D03010"/>
                            <w:spacing w:val="6"/>
                            <w:sz w:val="12"/>
                            <w:szCs w:val="12"/>
                          </w:rPr>
                          <w:t>查验不符合条件</w:t>
                        </w:r>
                      </w:p>
                      <w:p>
                        <w:pPr>
                          <w:spacing w:before="19" w:line="238" w:lineRule="auto"/>
                          <w:ind w:left="523"/>
                          <w:jc w:val="both"/>
                          <w:rPr>
                            <w:rFonts w:ascii="黑体" w:hAnsi="黑体" w:eastAsia="黑体" w:cs="黑体"/>
                            <w:b w:val="0"/>
                            <w:bCs w:val="0"/>
                            <w:color w:val="000000" w:themeColor="text1"/>
                            <w:spacing w:val="6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黑体" w:hAnsi="黑体" w:eastAsia="黑体" w:cs="黑体"/>
                            <w:b w:val="0"/>
                            <w:bCs w:val="0"/>
                            <w:color w:val="000000" w:themeColor="text1"/>
                            <w:spacing w:val="6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书面告知问题原因</w:t>
                        </w:r>
                      </w:p>
                      <w:p>
                        <w:pPr>
                          <w:spacing w:before="19" w:line="238" w:lineRule="auto"/>
                          <w:ind w:left="523"/>
                          <w:jc w:val="both"/>
                          <w:rPr>
                            <w:rFonts w:ascii="黑体" w:hAnsi="黑体" w:eastAsia="黑体" w:cs="黑体"/>
                            <w:b w:val="0"/>
                            <w:bCs w:val="0"/>
                            <w:color w:val="000000" w:themeColor="text1"/>
                            <w:spacing w:val="6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黑体" w:hAnsi="黑体" w:eastAsia="黑体" w:cs="黑体"/>
                            <w:b w:val="0"/>
                            <w:bCs w:val="0"/>
                            <w:color w:val="000000" w:themeColor="text1"/>
                            <w:spacing w:val="6"/>
                            <w:sz w:val="12"/>
                            <w:szCs w:val="1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流程结束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3666;top:6097;height:685;width:1825;" filled="f" stroked="f" coordsize="21600,21600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37" w:lineRule="auto"/>
                          <w:ind w:left="20"/>
                          <w:jc w:val="center"/>
                          <w:rPr>
                            <w:rFonts w:ascii="黑体" w:hAnsi="黑体" w:eastAsia="黑体" w:cs="黑体"/>
                            <w:sz w:val="12"/>
                            <w:szCs w:val="12"/>
                            <w:vertAlign w:val="baseline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9040"/>
                            <w:spacing w:val="3"/>
                            <w:sz w:val="12"/>
                            <w:szCs w:val="12"/>
                            <w:vertAlign w:val="baseline"/>
                          </w:rPr>
                          <w:t>现场查验合格</w:t>
                        </w:r>
                      </w:p>
                      <w:p>
                        <w:pPr>
                          <w:spacing w:before="35" w:line="242" w:lineRule="auto"/>
                          <w:ind w:left="47"/>
                          <w:jc w:val="center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12"/>
                            <w:sz w:val="12"/>
                            <w:szCs w:val="12"/>
                          </w:rPr>
                          <w:t>进入公告环节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4004;top:9030;height:499;width:1035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34" w:lineRule="auto"/>
                          <w:ind w:left="167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9040"/>
                            <w:spacing w:val="-4"/>
                            <w:sz w:val="12"/>
                            <w:szCs w:val="12"/>
                          </w:rPr>
                          <w:t>无异议</w:t>
                        </w:r>
                      </w:p>
                      <w:p>
                        <w:pPr>
                          <w:spacing w:before="19"/>
                          <w:ind w:left="20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12"/>
                            <w:sz w:val="12"/>
                            <w:szCs w:val="12"/>
                          </w:rPr>
                          <w:t>进入确权登记</w:t>
                        </w:r>
                      </w:p>
                    </w:txbxContent>
                  </v:textbox>
                </v:shape>
                <v:shape id="文本框 27" o:spid="_x0000_s1026" o:spt="202" type="#_x0000_t202" style="position:absolute;left:4224;top:3160;height:335;width:547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238" w:lineRule="auto"/>
                          <w:ind w:left="20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b/>
                            <w:bCs/>
                            <w:color w:val="109040"/>
                            <w:spacing w:val="5"/>
                            <w:sz w:val="12"/>
                            <w:szCs w:val="12"/>
                          </w:rPr>
                          <w:t>初审通过</w:t>
                        </w:r>
                      </w:p>
                      <w:p>
                        <w:pPr>
                          <w:spacing w:before="8" w:line="239" w:lineRule="auto"/>
                          <w:ind w:left="42"/>
                          <w:rPr>
                            <w:rFonts w:ascii="黑体" w:hAnsi="黑体" w:eastAsia="黑体" w:cs="黑体"/>
                            <w:sz w:val="12"/>
                            <w:szCs w:val="12"/>
                          </w:rPr>
                        </w:pPr>
                        <w:r>
                          <w:rPr>
                            <w:rFonts w:ascii="黑体" w:hAnsi="黑体" w:eastAsia="黑体" w:cs="黑体"/>
                            <w:spacing w:val="-1"/>
                            <w:sz w:val="12"/>
                            <w:szCs w:val="12"/>
                          </w:rPr>
                          <w:t>正式受理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bookmarkStart w:id="0" w:name="_GoBack"/>
      <w:bookmarkEnd w:id="0"/>
    </w:p>
    <w:sectPr>
      <w:pgSz w:w="11910" w:h="16840"/>
      <w:pgMar w:top="1431" w:right="1786" w:bottom="0" w:left="1786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9BF1421"/>
    <w:rsid w:val="0D3240C0"/>
    <w:rsid w:val="19186FCF"/>
    <w:rsid w:val="22AB668F"/>
    <w:rsid w:val="5B550DC2"/>
    <w:rsid w:val="FFF728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10"/>
      <w:szCs w:val="1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</Words>
  <Characters>15</Characters>
  <TotalTime>7</TotalTime>
  <ScaleCrop>false</ScaleCrop>
  <LinksUpToDate>false</LinksUpToDate>
  <CharactersWithSpaces>15</CharactersWithSpaces>
  <Application>WPS Office_11.8.2.8875_F1E327BC-269C-435d-A152-05C5408002CA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2026-09-07T23:47:00Z</dcterms:created>
  <dc:creator>44458</dc:creator>
  <cp:lastModifiedBy>王超（市农业农村局）</cp:lastModifiedBy>
  <cp:lastPrinted>2026-09-07T08:22:00Z</cp:lastPrinted>
  <dcterms:modified xsi:type="dcterms:W3CDTF">2026-09-07T09:19:21Z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2026-09-07T15:48:14Z</vt:filetime>
  </property>
  <property fmtid="{D5CDD505-2E9C-101B-9397-08002B2CF9AE}" pid="4" name="KSOTemplateDocerSaveRecord">
    <vt:lpwstr>eyJoZGlkIjoiYzc0MTYzNjAyNjhmYWRlMWM5MmI3NzA4MGMyYTAxYmYiLCJ1c2VySWQiOiIxNTczNDIwMzU3In0=</vt:lpwstr>
  </property>
  <property fmtid="{D5CDD505-2E9C-101B-9397-08002B2CF9AE}" pid="5" name="KSOProductBuildVer">
    <vt:lpwstr>2052-11.8.2.8875</vt:lpwstr>
  </property>
  <property fmtid="{D5CDD505-2E9C-101B-9397-08002B2CF9AE}" pid="6" name="ICV">
    <vt:lpwstr>4A143829627145AFA14542DFB94C4AC9_12</vt:lpwstr>
  </property>
</Properties>
</file>