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仿宋_GB2312"/>
          <w:sz w:val="32"/>
        </w:rPr>
      </w:pPr>
      <w:r>
        <w:rPr>
          <w:rFonts w:hint="eastAsia" w:ascii="黑体" w:eastAsia="黑体" w:cs="仿宋_GB2312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三亚市201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年畜牧业“菜篮子”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基地</w:t>
      </w:r>
      <w:r>
        <w:rPr>
          <w:rFonts w:hint="eastAsia" w:ascii="方正小标宋简体" w:eastAsia="方正小标宋简体"/>
          <w:sz w:val="44"/>
          <w:szCs w:val="44"/>
        </w:rPr>
        <w:t>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审批</w:t>
      </w:r>
      <w:r>
        <w:rPr>
          <w:rFonts w:hint="eastAsia" w:ascii="方正小标宋简体" w:eastAsia="方正小标宋简体"/>
          <w:sz w:val="44"/>
          <w:szCs w:val="44"/>
        </w:rPr>
        <w:t>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十一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3"/>
        <w:tblW w:w="14666" w:type="dxa"/>
        <w:jc w:val="center"/>
        <w:tblInd w:w="-2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31"/>
        <w:gridCol w:w="1050"/>
        <w:gridCol w:w="2890"/>
        <w:gridCol w:w="1100"/>
        <w:gridCol w:w="900"/>
        <w:gridCol w:w="1081"/>
        <w:gridCol w:w="1039"/>
        <w:gridCol w:w="1144"/>
        <w:gridCol w:w="105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法人或负责人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项目类别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三亚合丰农业综合开发有限公司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谢来成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吉阳区海罗农场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引进良种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E3E7A"/>
    <w:rsid w:val="7D9E3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2018-02-07T01:40:00Z</dcterms:created>
  <dc:creator>农业局公文收发员</dc:creator>
  <cp:lastModifiedBy>农业局公文收发员</cp:lastModifiedBy>
  <dcterms:modified xsi:type="dcterms:W3CDTF">2018-02-07T01:40:44Z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