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仿宋" w:eastAsia="方正小标宋简体"/>
          <w:sz w:val="36"/>
          <w:szCs w:val="36"/>
          <w:shd w:val="clear" w:color="auto" w:fill="FFFFFF"/>
        </w:rPr>
        <w:t>三亚市农民专业合作社项目申报表</w:t>
      </w:r>
      <w:bookmarkEnd w:id="0"/>
    </w:p>
    <w:tbl>
      <w:tblPr>
        <w:tblStyle w:val="4"/>
        <w:tblW w:w="97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1080"/>
        <w:gridCol w:w="2880"/>
        <w:gridCol w:w="1440"/>
        <w:gridCol w:w="1260"/>
        <w:gridCol w:w="1080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-16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6"/>
                <w:sz w:val="28"/>
                <w:szCs w:val="28"/>
              </w:rPr>
              <w:t>项目名称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6"/>
                <w:sz w:val="28"/>
                <w:szCs w:val="28"/>
              </w:rPr>
              <w:t>项目属性</w:t>
            </w:r>
          </w:p>
        </w:tc>
        <w:tc>
          <w:tcPr>
            <w:tcW w:w="3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○新建   ○扩建    ○改建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-16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6"/>
                <w:sz w:val="28"/>
                <w:szCs w:val="28"/>
              </w:rPr>
              <w:t>实施单位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pacing w:val="-2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2"/>
                <w:sz w:val="28"/>
                <w:szCs w:val="28"/>
              </w:rPr>
              <w:t>法定代表人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电话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  <w:jc w:val="center"/>
        </w:trPr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实施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方案</w:t>
            </w:r>
          </w:p>
        </w:tc>
        <w:tc>
          <w:tcPr>
            <w:tcW w:w="81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exact"/>
          <w:jc w:val="center"/>
        </w:trPr>
        <w:tc>
          <w:tcPr>
            <w:tcW w:w="5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申报项目效益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情况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带动农户数及年收益情况</w:t>
            </w:r>
          </w:p>
        </w:tc>
        <w:tc>
          <w:tcPr>
            <w:tcW w:w="81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  <w:jc w:val="center"/>
        </w:trPr>
        <w:tc>
          <w:tcPr>
            <w:tcW w:w="5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成员收益情况</w:t>
            </w:r>
          </w:p>
        </w:tc>
        <w:tc>
          <w:tcPr>
            <w:tcW w:w="81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8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  <w:jc w:val="center"/>
        </w:trPr>
        <w:tc>
          <w:tcPr>
            <w:tcW w:w="5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服务成员项目数量</w:t>
            </w:r>
          </w:p>
        </w:tc>
        <w:tc>
          <w:tcPr>
            <w:tcW w:w="81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exact"/>
          <w:jc w:val="center"/>
        </w:trPr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4"/>
                <w:kern w:val="0"/>
                <w:sz w:val="30"/>
                <w:szCs w:val="30"/>
              </w:rPr>
              <w:t>区、管委会农业主管部门</w:t>
            </w:r>
            <w:r>
              <w:rPr>
                <w:rFonts w:hint="eastAsia" w:ascii="仿宋" w:hAnsi="仿宋" w:eastAsia="仿宋"/>
                <w:spacing w:val="-26"/>
                <w:sz w:val="30"/>
                <w:szCs w:val="30"/>
              </w:rPr>
              <w:t>推荐意见</w:t>
            </w:r>
          </w:p>
        </w:tc>
        <w:tc>
          <w:tcPr>
            <w:tcW w:w="81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187"/>
              </w:tabs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5187"/>
              </w:tabs>
              <w:spacing w:line="3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5187"/>
              </w:tabs>
              <w:spacing w:line="3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5187"/>
              </w:tabs>
              <w:spacing w:line="3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5187"/>
              </w:tabs>
              <w:spacing w:line="300" w:lineRule="exact"/>
              <w:ind w:firstLine="3920" w:firstLineChars="14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签名：          （盖章）</w:t>
            </w:r>
          </w:p>
          <w:p>
            <w:pPr>
              <w:autoSpaceDN w:val="0"/>
              <w:spacing w:line="300" w:lineRule="exact"/>
              <w:ind w:firstLine="6160" w:firstLineChars="22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1" w:hRule="exact"/>
          <w:jc w:val="center"/>
        </w:trPr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市农业局</w:t>
            </w:r>
          </w:p>
          <w:p>
            <w:pPr>
              <w:autoSpaceDN w:val="0"/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审批意见</w:t>
            </w:r>
          </w:p>
        </w:tc>
        <w:tc>
          <w:tcPr>
            <w:tcW w:w="81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187"/>
              </w:tabs>
              <w:spacing w:line="300" w:lineRule="exact"/>
              <w:ind w:firstLine="3920" w:firstLineChars="14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5187"/>
              </w:tabs>
              <w:spacing w:line="300" w:lineRule="exact"/>
              <w:ind w:firstLine="3920" w:firstLineChars="140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5187"/>
              </w:tabs>
              <w:spacing w:line="300" w:lineRule="exact"/>
              <w:ind w:firstLine="3920" w:firstLineChars="140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5187"/>
              </w:tabs>
              <w:spacing w:line="300" w:lineRule="exact"/>
              <w:ind w:firstLine="3920" w:firstLineChars="140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5187"/>
              </w:tabs>
              <w:spacing w:line="3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5187"/>
              </w:tabs>
              <w:spacing w:line="300" w:lineRule="exact"/>
              <w:ind w:firstLine="3920" w:firstLineChars="14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签名：          （盖章）</w:t>
            </w:r>
          </w:p>
          <w:p>
            <w:pPr>
              <w:autoSpaceDN w:val="0"/>
              <w:spacing w:line="300" w:lineRule="exact"/>
              <w:ind w:firstLine="6160" w:firstLineChars="2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8C3D97"/>
    <w:rsid w:val="298C3D97"/>
    <w:rsid w:val="79FE2F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2017-06-14T09:02:00Z</dcterms:created>
  <dc:creator>win8</dc:creator>
  <cp:lastModifiedBy>win8</cp:lastModifiedBy>
  <dcterms:modified xsi:type="dcterms:W3CDTF">2017-06-14T09:04:59Z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