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spacing w:line="580" w:lineRule="exact"/>
        <w:jc w:val="left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  <w:t>附件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  <w:t>3</w:t>
      </w:r>
    </w:p>
    <w:p>
      <w:pPr>
        <w:pStyle w:val="10"/>
        <w:spacing w:line="580" w:lineRule="exact"/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</w:pP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313" w:afterLines="100" w:line="58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三亚市制种大县奖励资金项目专家评审意见表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pStyle w:val="10"/>
              <w:spacing w:line="58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项目名称</w:t>
            </w:r>
          </w:p>
        </w:tc>
        <w:tc>
          <w:tcPr>
            <w:tcW w:w="6392" w:type="dxa"/>
            <w:gridSpan w:val="3"/>
          </w:tcPr>
          <w:p>
            <w:pPr>
              <w:pStyle w:val="10"/>
              <w:spacing w:line="58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pStyle w:val="10"/>
              <w:spacing w:line="58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评审日期</w:t>
            </w:r>
          </w:p>
        </w:tc>
        <w:tc>
          <w:tcPr>
            <w:tcW w:w="6392" w:type="dxa"/>
            <w:gridSpan w:val="3"/>
          </w:tcPr>
          <w:p>
            <w:pPr>
              <w:pStyle w:val="10"/>
              <w:spacing w:line="58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pStyle w:val="10"/>
              <w:spacing w:line="58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专家姓名</w:t>
            </w:r>
          </w:p>
        </w:tc>
        <w:tc>
          <w:tcPr>
            <w:tcW w:w="2130" w:type="dxa"/>
          </w:tcPr>
          <w:p>
            <w:pPr>
              <w:pStyle w:val="10"/>
              <w:spacing w:line="58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2131" w:type="dxa"/>
          </w:tcPr>
          <w:p>
            <w:pPr>
              <w:pStyle w:val="10"/>
              <w:spacing w:line="58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职称/职务</w:t>
            </w:r>
          </w:p>
        </w:tc>
        <w:tc>
          <w:tcPr>
            <w:tcW w:w="2131" w:type="dxa"/>
          </w:tcPr>
          <w:p>
            <w:pPr>
              <w:pStyle w:val="10"/>
              <w:spacing w:line="58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pStyle w:val="10"/>
              <w:spacing w:line="58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工作单位</w:t>
            </w:r>
          </w:p>
        </w:tc>
        <w:tc>
          <w:tcPr>
            <w:tcW w:w="2130" w:type="dxa"/>
          </w:tcPr>
          <w:p>
            <w:pPr>
              <w:pStyle w:val="10"/>
              <w:spacing w:line="58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2131" w:type="dxa"/>
          </w:tcPr>
          <w:p>
            <w:pPr>
              <w:pStyle w:val="10"/>
              <w:spacing w:line="58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联系电话</w:t>
            </w:r>
          </w:p>
        </w:tc>
        <w:tc>
          <w:tcPr>
            <w:tcW w:w="2131" w:type="dxa"/>
          </w:tcPr>
          <w:p>
            <w:pPr>
              <w:pStyle w:val="10"/>
              <w:spacing w:line="58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pStyle w:val="10"/>
              <w:spacing w:line="58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总评意见</w:t>
            </w:r>
          </w:p>
        </w:tc>
        <w:tc>
          <w:tcPr>
            <w:tcW w:w="6392" w:type="dxa"/>
            <w:gridSpan w:val="3"/>
          </w:tcPr>
          <w:p>
            <w:pPr>
              <w:pStyle w:val="10"/>
              <w:spacing w:line="58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通过（    ）  不通过（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1" w:hRule="atLeast"/>
        </w:trPr>
        <w:tc>
          <w:tcPr>
            <w:tcW w:w="2130" w:type="dxa"/>
          </w:tcPr>
          <w:p>
            <w:pPr>
              <w:pStyle w:val="10"/>
              <w:spacing w:line="58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  <w:p>
            <w:pPr>
              <w:pStyle w:val="10"/>
              <w:spacing w:line="58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  <w:p>
            <w:pPr>
              <w:pStyle w:val="10"/>
              <w:spacing w:line="58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bookmarkStart w:id="0" w:name="_GoBack"/>
            <w:bookmarkEnd w:id="0"/>
            <w:r>
              <w:rPr>
                <w:rFonts w:hint="eastAsia" w:asciiTheme="majorEastAsia" w:hAnsiTheme="majorEastAsia" w:eastAsiaTheme="majorEastAsia" w:cstheme="majorEastAsia"/>
              </w:rPr>
              <w:t>评审意见</w:t>
            </w:r>
          </w:p>
          <w:p>
            <w:pPr>
              <w:pStyle w:val="10"/>
              <w:spacing w:line="58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（针对申报单位基本情况、项目建设内容、实施方案、资金预算、进度安排、绩效目标等进行综合评价）</w:t>
            </w:r>
          </w:p>
        </w:tc>
        <w:tc>
          <w:tcPr>
            <w:tcW w:w="6392" w:type="dxa"/>
            <w:gridSpan w:val="3"/>
          </w:tcPr>
          <w:p>
            <w:pPr>
              <w:pStyle w:val="10"/>
              <w:spacing w:line="58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1" w:hRule="atLeast"/>
        </w:trPr>
        <w:tc>
          <w:tcPr>
            <w:tcW w:w="2130" w:type="dxa"/>
          </w:tcPr>
          <w:p>
            <w:pPr>
              <w:pStyle w:val="10"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  <w:p>
            <w:pPr>
              <w:pStyle w:val="10"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  <w:p>
            <w:pPr>
              <w:pStyle w:val="10"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专家签名</w:t>
            </w:r>
          </w:p>
        </w:tc>
        <w:tc>
          <w:tcPr>
            <w:tcW w:w="6392" w:type="dxa"/>
            <w:gridSpan w:val="3"/>
          </w:tcPr>
          <w:p>
            <w:pPr>
              <w:pStyle w:val="10"/>
              <w:spacing w:line="580" w:lineRule="exact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A4D"/>
    <w:rsid w:val="0013517B"/>
    <w:rsid w:val="002965EC"/>
    <w:rsid w:val="004406D6"/>
    <w:rsid w:val="00566F67"/>
    <w:rsid w:val="005F6CD2"/>
    <w:rsid w:val="00652111"/>
    <w:rsid w:val="00654BC9"/>
    <w:rsid w:val="006657CB"/>
    <w:rsid w:val="006F7723"/>
    <w:rsid w:val="00754AB1"/>
    <w:rsid w:val="00760008"/>
    <w:rsid w:val="008939A3"/>
    <w:rsid w:val="008A7C1D"/>
    <w:rsid w:val="009C1BF7"/>
    <w:rsid w:val="00A83B80"/>
    <w:rsid w:val="00C91D5F"/>
    <w:rsid w:val="00CC77A1"/>
    <w:rsid w:val="00CD088F"/>
    <w:rsid w:val="00D658DD"/>
    <w:rsid w:val="00DA15F7"/>
    <w:rsid w:val="00E014D2"/>
    <w:rsid w:val="00EC0E8E"/>
    <w:rsid w:val="00F62A4D"/>
    <w:rsid w:val="00F64BE7"/>
    <w:rsid w:val="07AE103C"/>
    <w:rsid w:val="3EA07A92"/>
    <w:rsid w:val="5D0A4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uiPriority w:val="0"/>
    <w:pPr>
      <w:jc w:val="left"/>
    </w:p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annotation subject"/>
    <w:basedOn w:val="2"/>
    <w:next w:val="2"/>
    <w:link w:val="14"/>
    <w:uiPriority w:val="0"/>
    <w:rPr>
      <w:b/>
      <w:bCs/>
    </w:rPr>
  </w:style>
  <w:style w:type="table" w:styleId="7">
    <w:name w:val="Table Grid"/>
    <w:basedOn w:val="6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9">
    <w:name w:val="annotation reference"/>
    <w:basedOn w:val="8"/>
    <w:uiPriority w:val="0"/>
    <w:rPr>
      <w:sz w:val="21"/>
      <w:szCs w:val="21"/>
    </w:rPr>
  </w:style>
  <w:style w:type="paragraph" w:customStyle="1" w:styleId="10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eastAsia="宋体" w:cs="宋体" w:hAnsiTheme="minorHAnsi"/>
      <w:color w:val="000000"/>
      <w:sz w:val="24"/>
      <w:szCs w:val="24"/>
      <w:lang w:val="en-US" w:eastAsia="zh-CN" w:bidi="ar-SA"/>
    </w:rPr>
  </w:style>
  <w:style w:type="character" w:customStyle="1" w:styleId="11">
    <w:name w:val="页眉 字符"/>
    <w:basedOn w:val="8"/>
    <w:link w:val="4"/>
    <w:uiPriority w:val="0"/>
    <w:rPr>
      <w:rFonts w:asciiTheme="minorHAnsi" w:hAnsiTheme="minorHAnsi" w:cstheme="minorBidi"/>
      <w:kern w:val="2"/>
      <w:sz w:val="18"/>
      <w:szCs w:val="18"/>
    </w:rPr>
  </w:style>
  <w:style w:type="character" w:customStyle="1" w:styleId="12">
    <w:name w:val="页脚 字符"/>
    <w:basedOn w:val="8"/>
    <w:link w:val="3"/>
    <w:uiPriority w:val="0"/>
    <w:rPr>
      <w:rFonts w:asciiTheme="minorHAnsi" w:hAnsiTheme="minorHAnsi" w:cstheme="minorBidi"/>
      <w:kern w:val="2"/>
      <w:sz w:val="18"/>
      <w:szCs w:val="18"/>
    </w:rPr>
  </w:style>
  <w:style w:type="character" w:customStyle="1" w:styleId="13">
    <w:name w:val="批注文字 字符"/>
    <w:basedOn w:val="8"/>
    <w:link w:val="2"/>
    <w:uiPriority w:val="0"/>
    <w:rPr>
      <w:rFonts w:asciiTheme="minorHAnsi" w:hAnsiTheme="minorHAnsi" w:cstheme="minorBidi"/>
      <w:kern w:val="2"/>
      <w:sz w:val="21"/>
      <w:szCs w:val="22"/>
    </w:rPr>
  </w:style>
  <w:style w:type="character" w:customStyle="1" w:styleId="14">
    <w:name w:val="批注主题 字符"/>
    <w:basedOn w:val="13"/>
    <w:link w:val="5"/>
    <w:qFormat/>
    <w:uiPriority w:val="0"/>
    <w:rPr>
      <w:rFonts w:asciiTheme="minorHAnsi" w:hAnsiTheme="minorHAnsi" w:cstheme="minorBid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2</Pages>
  <Words>80</Words>
  <Characters>456</Characters>
  <Lines>3</Lines>
  <Paragraphs>1</Paragraphs>
  <TotalTime>46</TotalTime>
  <ScaleCrop>false</ScaleCrop>
  <LinksUpToDate>false</LinksUpToDate>
  <CharactersWithSpaces>535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zmt</dc:creator>
  <cp:lastModifiedBy>陈乙娇</cp:lastModifiedBy>
  <dcterms:modified xsi:type="dcterms:W3CDTF">2024-11-05T08:24:31Z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