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45" w:rightChars="450"/>
        <w:jc w:val="left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after="0" w:afterLines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年中央财政家庭农场扶持资金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申报表</w:t>
      </w:r>
    </w:p>
    <w:tbl>
      <w:tblPr>
        <w:tblStyle w:val="5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1585"/>
        <w:gridCol w:w="154"/>
        <w:gridCol w:w="2711"/>
        <w:gridCol w:w="2059"/>
        <w:gridCol w:w="2327"/>
        <w:gridCol w:w="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1051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806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080" w:firstLineChars="4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763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家庭人数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家庭内从业人数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807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产业类型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生产规模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1278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年经营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总收入（万元）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年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营业利润（万元）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11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商标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品牌建设情况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104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837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法人代表及电话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721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836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cantSplit/>
          <w:trHeight w:val="1685" w:hRule="exac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开户名及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0" w:type="dxa"/>
          <w:cantSplit/>
          <w:trHeight w:val="3847" w:hRule="atLeast"/>
          <w:jc w:val="center"/>
        </w:trPr>
        <w:tc>
          <w:tcPr>
            <w:tcW w:w="1739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  <w:szCs w:val="24"/>
              </w:rPr>
              <w:t>承诺</w:t>
            </w:r>
          </w:p>
        </w:tc>
        <w:tc>
          <w:tcPr>
            <w:tcW w:w="7325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承诺：</w:t>
            </w:r>
          </w:p>
          <w:p>
            <w:pPr>
              <w:widowControl/>
              <w:spacing w:line="560" w:lineRule="exact"/>
              <w:ind w:firstLine="640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家庭农场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保证以上填报内容及数据真实，如弄虚作假造成的后果，由本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家庭农场</w:t>
            </w:r>
            <w:r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  <w:t>负责。并保证不将扶持资金用于与生产经营活动无关的支出。</w:t>
            </w:r>
          </w:p>
          <w:p>
            <w:pPr>
              <w:widowControl/>
              <w:spacing w:line="560" w:lineRule="exact"/>
              <w:ind w:firstLine="640"/>
              <w:rPr>
                <w:rFonts w:hint="eastAsia" w:ascii="仿宋_GB2312" w:hAnsi="宋体" w:eastAsia="仿宋_GB2312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60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申报单位（盖章）：           负责人（签字）：</w:t>
            </w:r>
          </w:p>
          <w:p>
            <w:pPr>
              <w:widowControl/>
              <w:spacing w:line="560" w:lineRule="exact"/>
              <w:ind w:firstLine="160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0" w:type="dxa"/>
          <w:cantSplit/>
          <w:trHeight w:val="3995" w:hRule="atLeast"/>
          <w:jc w:val="center"/>
        </w:trPr>
        <w:tc>
          <w:tcPr>
            <w:tcW w:w="1739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560" w:lineRule="exact"/>
              <w:ind w:left="113" w:leftChars="0" w:right="113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区农业农村行政主管部门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审核推荐意见</w:t>
            </w:r>
          </w:p>
        </w:tc>
        <w:tc>
          <w:tcPr>
            <w:tcW w:w="7325" w:type="dxa"/>
            <w:gridSpan w:val="4"/>
            <w:tcBorders>
              <w:top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区农业农村行政主管部门</w:t>
            </w:r>
            <w:r>
              <w:rPr>
                <w:rFonts w:hint="eastAsia"/>
              </w:rPr>
              <w:t>（盖章）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0" w:type="dxa"/>
          <w:cantSplit/>
          <w:trHeight w:val="4056" w:hRule="atLeast"/>
          <w:jc w:val="center"/>
        </w:trPr>
        <w:tc>
          <w:tcPr>
            <w:tcW w:w="1739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560" w:lineRule="exact"/>
              <w:ind w:left="113" w:leftChars="0" w:right="113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市农业农村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主管部门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7325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before="0" w:beforeLines="0" w:beforeAutospacing="0" w:after="0" w:afterLines="0" w:afterAutospacing="0"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52" w:firstLineChars="147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52" w:firstLineChars="147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52" w:firstLineChars="147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农村主管部门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9577070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54.1pt;height:144pt;width:144pt;mso-position-horizontal:outside;mso-position-horizontal-relative:margin;mso-position-vertical-relative:page;mso-wrap-style:none;z-index:251658240;mso-width-relative:page;mso-height-relative:page;" filled="f" stroked="f" coordsize="21600,21600" o:gfxdata="UEsDBAoAAAAAAIdO4kAAAAAAAAAAAAAAAAAEAAAAZHJzL1BLAwQUAAAACACHTuJAs4C5DNYAAAAK&#10;AQAADwAAAGRycy9kb3ducmV2LnhtbE2PwU7DMBBE70j8g7VI3KjdACWEOJWoCEckGg4c3XhJAvE6&#10;st00/D3LCY77ZjQ7U24XN4oZQxw8aVivFAik1tuBOg1vTX2Vg4jJkDWjJ9TwjRG21flZaQrrT/SK&#10;8z51gkMoFkZDn9JUSBnbHp2JKz8hsfbhgzOJz9BJG8yJw90oM6U20pmB+ENvJtz12H7tj07Drm6a&#10;MGMM4zs+19efL483+LRofXmxVg8gEi7pzwy/9bk6VNzp4I9koxg18JDE9FblGQjWszxndGB0d7/J&#10;QFal/D+h+gFQSwMEFAAAAAgAh07iQJvSDC8VAgAAEwQAAA4AAABkcnMvZTJvRG9jLnhtbK1TTY7T&#10;MBTeI3EHy3uatAyjqmo6KjMqQqqYkQpi7Tp2Y8n2s2y3STkA3IAVG/acq+fg2Wk6aIYVYuN88fv/&#10;3uf5TWc0OQgfFNiKjkclJcJyqJXdVfTTx9WrKSUhMlszDVZU9CgCvVm8fDFv3UxMoAFdC08wiQ2z&#10;1lW0idHNiiLwRhgWRuCERaMEb1jEX78ras9azG50MSnL66IFXzsPXISAt3e9kS5yfikFj/dSBhGJ&#10;rij2FvPp87lNZ7GYs9nOM9cofm6D/UMXhimLRS+p7lhkZO/Vs1RGcQ8BZBxxMAVIqbjIM+A04/LJ&#10;NJuGOZFnQXKCu9AU/l9a/uHw4ImqK3pFiWUGV3T6/u3049fp51dylehpXZih18ahX+zeQodrHu4D&#10;XqapO+lN+uI8BO1I9PFCrugi4SloOplOSzRxtA0/mL94DHc+xHcCDEmgoh63l0llh3WIvevgkqpZ&#10;WCmt8wa1JW1Fr1+/KXPAxYLJtcUaaYi+2YRit+3Ok22hPuJgHnplBMdXCouvWYgPzKMUsGGUd7zH&#10;Q2rAInBGlDTgv/ztPvnjhtBKSYvSqqhF7VOi31vcXFLhAPwAtgOwe3MLqNUxPhvHM8QAH/UApQfz&#10;GTW/TDXQxCzHShWNA7yNvbzxzXCxXGanvfNq1/QBqDvH4tpuHE9lEpHBLfcRycwcJ4J6Vs68ofLy&#10;ls6vJEn7z//s9fiW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4C5DNYAAAAKAQAADwAAAAAA&#10;AAABACAAAAAiAAAAZHJzL2Rvd25yZXYueG1sUEsBAhQAFAAAAAgAh07iQJvSDC8VAgAAE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sz w:val="28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2021-02-07T07:19:27Z</dcterms:created>
  <dc:creator>Administrator</dc:creator>
  <cp:lastModifiedBy>。。。。。。。。。。。。。。。。</cp:lastModifiedBy>
  <dcterms:modified xsi:type="dcterms:W3CDTF">2021-02-07T07:24:59Z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